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BC37" w14:textId="77777777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2E55B3">
        <w:rPr>
          <w:rFonts w:ascii="Calibri" w:hAnsi="Calibri" w:cs="Calibri"/>
          <w:b/>
          <w:bCs/>
          <w:color w:val="242424"/>
          <w:bdr w:val="none" w:sz="0" w:space="0" w:color="auto" w:frame="1"/>
        </w:rPr>
        <w:t>Klasser</w:t>
      </w:r>
      <w:r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 og premier</w:t>
      </w:r>
    </w:p>
    <w:tbl>
      <w:tblPr>
        <w:tblStyle w:val="Tabellrutenett"/>
        <w:tblpPr w:leftFromText="141" w:rightFromText="141" w:vertAnchor="text" w:horzAnchor="margin" w:tblpY="12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</w:tblGrid>
      <w:tr w:rsidR="00172E0C" w:rsidRPr="002E55B3" w14:paraId="0790978E" w14:textId="77777777" w:rsidTr="00172E0C">
        <w:tc>
          <w:tcPr>
            <w:tcW w:w="1129" w:type="dxa"/>
          </w:tcPr>
          <w:p w14:paraId="7C3C278B" w14:textId="77777777" w:rsidR="00172E0C" w:rsidRPr="002E55B3" w:rsidRDefault="00172E0C" w:rsidP="00172E0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 w:rsidRPr="002E55B3">
              <w:rPr>
                <w:rFonts w:ascii="Calibri" w:hAnsi="Calibri" w:cs="Calibri"/>
                <w:color w:val="242424"/>
                <w:bdr w:val="none" w:sz="0" w:space="0" w:color="auto" w:frame="1"/>
              </w:rPr>
              <w:t xml:space="preserve">Torsdag </w:t>
            </w:r>
          </w:p>
        </w:tc>
        <w:tc>
          <w:tcPr>
            <w:tcW w:w="1701" w:type="dxa"/>
          </w:tcPr>
          <w:p w14:paraId="2AC5F68F" w14:textId="77777777" w:rsidR="00172E0C" w:rsidRPr="002E55B3" w:rsidRDefault="00172E0C" w:rsidP="00172E0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 w:rsidRPr="002E55B3">
              <w:rPr>
                <w:rFonts w:ascii="Calibri" w:hAnsi="Calibri" w:cs="Calibri"/>
                <w:color w:val="242424"/>
                <w:bdr w:val="none" w:sz="0" w:space="0" w:color="auto" w:frame="1"/>
              </w:rPr>
              <w:t>J/G 14-15</w:t>
            </w:r>
          </w:p>
        </w:tc>
      </w:tr>
      <w:tr w:rsidR="00172E0C" w:rsidRPr="002E55B3" w14:paraId="2860C206" w14:textId="77777777" w:rsidTr="00172E0C">
        <w:tc>
          <w:tcPr>
            <w:tcW w:w="1129" w:type="dxa"/>
          </w:tcPr>
          <w:p w14:paraId="5112E0A0" w14:textId="77777777" w:rsidR="00172E0C" w:rsidRPr="002E55B3" w:rsidRDefault="00172E0C" w:rsidP="00172E0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 w:rsidRPr="002E55B3">
              <w:rPr>
                <w:rFonts w:ascii="Calibri" w:hAnsi="Calibri" w:cs="Calibri"/>
                <w:color w:val="242424"/>
                <w:bdr w:val="none" w:sz="0" w:space="0" w:color="auto" w:frame="1"/>
              </w:rPr>
              <w:t>Fredag</w:t>
            </w:r>
          </w:p>
        </w:tc>
        <w:tc>
          <w:tcPr>
            <w:tcW w:w="1701" w:type="dxa"/>
          </w:tcPr>
          <w:p w14:paraId="5C40433F" w14:textId="77777777" w:rsidR="00172E0C" w:rsidRPr="002E55B3" w:rsidRDefault="00172E0C" w:rsidP="00172E0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 w:rsidRPr="002E55B3">
              <w:rPr>
                <w:rFonts w:ascii="Calibri" w:hAnsi="Calibri" w:cs="Calibri"/>
                <w:color w:val="242424"/>
                <w:bdr w:val="none" w:sz="0" w:space="0" w:color="auto" w:frame="1"/>
              </w:rPr>
              <w:t>J/G 11-12-13</w:t>
            </w:r>
          </w:p>
        </w:tc>
      </w:tr>
      <w:tr w:rsidR="00172E0C" w:rsidRPr="002E55B3" w14:paraId="3032BBA0" w14:textId="77777777" w:rsidTr="00172E0C">
        <w:tc>
          <w:tcPr>
            <w:tcW w:w="1129" w:type="dxa"/>
          </w:tcPr>
          <w:p w14:paraId="23001681" w14:textId="77777777" w:rsidR="00172E0C" w:rsidRPr="002E55B3" w:rsidRDefault="00172E0C" w:rsidP="00172E0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 w:rsidRPr="002E55B3">
              <w:rPr>
                <w:rFonts w:ascii="Calibri" w:hAnsi="Calibri" w:cs="Calibri"/>
                <w:color w:val="242424"/>
                <w:bdr w:val="none" w:sz="0" w:space="0" w:color="auto" w:frame="1"/>
              </w:rPr>
              <w:t>Lørdag</w:t>
            </w:r>
          </w:p>
        </w:tc>
        <w:tc>
          <w:tcPr>
            <w:tcW w:w="1701" w:type="dxa"/>
          </w:tcPr>
          <w:p w14:paraId="556C20CA" w14:textId="77777777" w:rsidR="00172E0C" w:rsidRPr="002E55B3" w:rsidRDefault="00172E0C" w:rsidP="00172E0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 w:rsidRPr="002E55B3">
              <w:rPr>
                <w:rFonts w:ascii="Calibri" w:hAnsi="Calibri" w:cs="Calibri"/>
                <w:color w:val="242424"/>
                <w:bdr w:val="none" w:sz="0" w:space="0" w:color="auto" w:frame="1"/>
              </w:rPr>
              <w:t>J/G 6-7-8</w:t>
            </w:r>
          </w:p>
        </w:tc>
      </w:tr>
      <w:tr w:rsidR="00172E0C" w:rsidRPr="002E55B3" w14:paraId="163B75FC" w14:textId="77777777" w:rsidTr="00172E0C">
        <w:tc>
          <w:tcPr>
            <w:tcW w:w="1129" w:type="dxa"/>
          </w:tcPr>
          <w:p w14:paraId="2554C597" w14:textId="77777777" w:rsidR="00172E0C" w:rsidRPr="002E55B3" w:rsidRDefault="00172E0C" w:rsidP="00172E0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 w:rsidRPr="002E55B3">
              <w:rPr>
                <w:rFonts w:ascii="Calibri" w:hAnsi="Calibri" w:cs="Calibri"/>
                <w:color w:val="242424"/>
                <w:bdr w:val="none" w:sz="0" w:space="0" w:color="auto" w:frame="1"/>
              </w:rPr>
              <w:t xml:space="preserve">Søndag </w:t>
            </w:r>
          </w:p>
        </w:tc>
        <w:tc>
          <w:tcPr>
            <w:tcW w:w="1701" w:type="dxa"/>
          </w:tcPr>
          <w:p w14:paraId="402CEAE0" w14:textId="77777777" w:rsidR="00172E0C" w:rsidRPr="002E55B3" w:rsidRDefault="00172E0C" w:rsidP="00172E0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 w:rsidRPr="002E55B3">
              <w:rPr>
                <w:rFonts w:ascii="Calibri" w:hAnsi="Calibri" w:cs="Calibri"/>
                <w:color w:val="242424"/>
                <w:bdr w:val="none" w:sz="0" w:space="0" w:color="auto" w:frame="1"/>
              </w:rPr>
              <w:t>J/G 9-10</w:t>
            </w:r>
          </w:p>
        </w:tc>
      </w:tr>
    </w:tbl>
    <w:p w14:paraId="7EFE6251" w14:textId="77777777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</w:p>
    <w:p w14:paraId="0B7BCA6C" w14:textId="45D4A7AF" w:rsidR="0041129F" w:rsidRDefault="0041129F" w:rsidP="11C47DC2">
      <w:pPr>
        <w:pStyle w:val="xmsonormal"/>
        <w:shd w:val="clear" w:color="auto" w:fill="FFFFFF" w:themeFill="background1"/>
        <w:spacing w:before="0" w:beforeAutospacing="0" w:after="0" w:afterAutospacing="0"/>
      </w:pPr>
    </w:p>
    <w:p w14:paraId="6580D0DA" w14:textId="77777777" w:rsidR="00172E0C" w:rsidRDefault="00172E0C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</w:p>
    <w:p w14:paraId="39D7971F" w14:textId="77777777" w:rsidR="00172E0C" w:rsidRDefault="00172E0C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</w:p>
    <w:p w14:paraId="45431D6C" w14:textId="77777777" w:rsidR="00172E0C" w:rsidRDefault="00172E0C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</w:p>
    <w:p w14:paraId="54351E46" w14:textId="77777777" w:rsidR="00172E0C" w:rsidRDefault="00172E0C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</w:p>
    <w:p w14:paraId="27114E87" w14:textId="12DE1C8A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E55B3">
        <w:rPr>
          <w:rFonts w:ascii="Calibri" w:hAnsi="Calibri" w:cs="Calibri"/>
          <w:color w:val="242424"/>
          <w:bdr w:val="none" w:sz="0" w:space="0" w:color="auto" w:frame="1"/>
        </w:rPr>
        <w:t xml:space="preserve">Alder 6-12 år spiller </w:t>
      </w:r>
      <w:proofErr w:type="spellStart"/>
      <w:r w:rsidRPr="002E55B3">
        <w:rPr>
          <w:rFonts w:ascii="Calibri" w:hAnsi="Calibri" w:cs="Calibri"/>
          <w:color w:val="242424"/>
          <w:bdr w:val="none" w:sz="0" w:space="0" w:color="auto" w:frame="1"/>
        </w:rPr>
        <w:t>Aktivitetsserie</w:t>
      </w:r>
      <w:proofErr w:type="spellEnd"/>
      <w:r w:rsidRPr="002E55B3">
        <w:rPr>
          <w:rFonts w:ascii="Calibri" w:hAnsi="Calibri" w:cs="Calibri"/>
          <w:color w:val="242424"/>
          <w:bdr w:val="none" w:sz="0" w:space="0" w:color="auto" w:frame="1"/>
        </w:rPr>
        <w:t>. Her er det deltagerpremier.</w:t>
      </w:r>
    </w:p>
    <w:p w14:paraId="5DFE5AD9" w14:textId="77777777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2E55B3">
        <w:rPr>
          <w:rFonts w:ascii="Calibri" w:hAnsi="Calibri" w:cs="Calibri"/>
          <w:color w:val="242424"/>
          <w:bdr w:val="none" w:sz="0" w:space="0" w:color="auto" w:frame="1"/>
        </w:rPr>
        <w:t xml:space="preserve">Alder 13-15 år spiller innledende puljer og sluttspill. </w:t>
      </w:r>
    </w:p>
    <w:p w14:paraId="01F00D74" w14:textId="77777777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E55B3">
        <w:rPr>
          <w:rFonts w:ascii="Calibri" w:hAnsi="Calibri" w:cs="Calibri"/>
          <w:color w:val="242424"/>
          <w:bdr w:val="none" w:sz="0" w:space="0" w:color="auto" w:frame="1"/>
        </w:rPr>
        <w:t>Lagpremiering til lag som kommer til sluttspill.</w:t>
      </w:r>
    </w:p>
    <w:p w14:paraId="5597F30E" w14:textId="77777777" w:rsidR="00172E0C" w:rsidRDefault="00172E0C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5E20D69F" w14:textId="0FEB6BEC" w:rsidR="0041129F" w:rsidRPr="00C85B14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  <w:r w:rsidRPr="00C85B14">
        <w:rPr>
          <w:rFonts w:ascii="Calibri" w:hAnsi="Calibri" w:cs="Calibri"/>
          <w:b/>
          <w:bCs/>
          <w:color w:val="242424"/>
          <w:bdr w:val="none" w:sz="0" w:space="0" w:color="auto" w:frame="1"/>
        </w:rPr>
        <w:t>Forbehold</w:t>
      </w:r>
    </w:p>
    <w:p w14:paraId="2CD68D52" w14:textId="2FA0CCB4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2E55B3">
        <w:rPr>
          <w:rFonts w:ascii="Calibri" w:hAnsi="Calibri" w:cs="Calibri"/>
          <w:color w:val="242424"/>
          <w:bdr w:val="none" w:sz="0" w:space="0" w:color="auto" w:frame="1"/>
        </w:rPr>
        <w:t xml:space="preserve">Guttelag spiller ett </w:t>
      </w:r>
      <w:proofErr w:type="spellStart"/>
      <w:r w:rsidRPr="002E55B3">
        <w:rPr>
          <w:rFonts w:ascii="Calibri" w:hAnsi="Calibri" w:cs="Calibri"/>
          <w:color w:val="242424"/>
          <w:bdr w:val="none" w:sz="0" w:space="0" w:color="auto" w:frame="1"/>
        </w:rPr>
        <w:t>årstrinn</w:t>
      </w:r>
      <w:proofErr w:type="spellEnd"/>
      <w:r w:rsidRPr="002E55B3">
        <w:rPr>
          <w:rFonts w:ascii="Calibri" w:hAnsi="Calibri" w:cs="Calibri"/>
          <w:color w:val="242424"/>
          <w:bdr w:val="none" w:sz="0" w:space="0" w:color="auto" w:frame="1"/>
        </w:rPr>
        <w:t xml:space="preserve"> opp, </w:t>
      </w:r>
    </w:p>
    <w:p w14:paraId="3DF84A6C" w14:textId="77777777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2E55B3">
        <w:rPr>
          <w:rFonts w:ascii="Calibri" w:hAnsi="Calibri" w:cs="Calibri"/>
          <w:color w:val="242424"/>
          <w:bdr w:val="none" w:sz="0" w:space="0" w:color="auto" w:frame="1"/>
        </w:rPr>
        <w:t>dersom det blir for få påmeldte guttelag til å lage eget oppsett.</w:t>
      </w:r>
    </w:p>
    <w:p w14:paraId="794BDD95" w14:textId="77777777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2E55B3">
        <w:rPr>
          <w:rFonts w:ascii="Calibri" w:hAnsi="Calibri" w:cs="Calibri"/>
          <w:color w:val="242424"/>
          <w:bdr w:val="none" w:sz="0" w:space="0" w:color="auto" w:frame="1"/>
        </w:rPr>
        <w:t>Det kan bli forandringer på dager for aldersgruppen 11-15år</w:t>
      </w:r>
    </w:p>
    <w:p w14:paraId="6E80A0DA" w14:textId="77777777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2E55B3">
        <w:rPr>
          <w:rFonts w:ascii="Calibri" w:hAnsi="Calibri" w:cs="Calibri"/>
          <w:color w:val="242424"/>
          <w:bdr w:val="none" w:sz="0" w:space="0" w:color="auto" w:frame="1"/>
        </w:rPr>
        <w:t>Klasser kan bli slått sammen</w:t>
      </w:r>
    </w:p>
    <w:p w14:paraId="57A7B19F" w14:textId="2EDFC04F" w:rsidR="0041129F" w:rsidRPr="002E55B3" w:rsidRDefault="0041129F" w:rsidP="11C47DC2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42424"/>
        </w:rPr>
      </w:pPr>
      <w:r w:rsidRPr="002E55B3">
        <w:rPr>
          <w:rFonts w:ascii="Calibri" w:hAnsi="Calibri" w:cs="Calibri"/>
          <w:color w:val="242424"/>
          <w:bdr w:val="none" w:sz="0" w:space="0" w:color="auto" w:frame="1"/>
        </w:rPr>
        <w:t xml:space="preserve">Det blir </w:t>
      </w:r>
      <w:r w:rsidRPr="002E55B3">
        <w:rPr>
          <w:rFonts w:ascii="Calibri" w:hAnsi="Calibri" w:cs="Calibri"/>
          <w:color w:val="242424"/>
          <w:u w:val="single"/>
          <w:bdr w:val="none" w:sz="0" w:space="0" w:color="auto" w:frame="1"/>
        </w:rPr>
        <w:t>ikke</w:t>
      </w:r>
      <w:r w:rsidRPr="002E55B3">
        <w:rPr>
          <w:rFonts w:ascii="Calibri" w:hAnsi="Calibri" w:cs="Calibri"/>
          <w:color w:val="242424"/>
          <w:bdr w:val="none" w:sz="0" w:space="0" w:color="auto" w:frame="1"/>
        </w:rPr>
        <w:t xml:space="preserve"> gjort forbehold i forhold til dag for J/G 6-7-8</w:t>
      </w:r>
      <w:r w:rsidR="4D58FFE1" w:rsidRPr="002E55B3">
        <w:rPr>
          <w:rFonts w:ascii="Calibri" w:hAnsi="Calibri" w:cs="Calibri"/>
          <w:color w:val="242424"/>
          <w:bdr w:val="none" w:sz="0" w:space="0" w:color="auto" w:frame="1"/>
        </w:rPr>
        <w:t>-9-10</w:t>
      </w:r>
    </w:p>
    <w:p w14:paraId="5756064A" w14:textId="77777777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E55B3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1A3C2372" w14:textId="77777777" w:rsidR="0041129F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</w:rPr>
        <w:t>Påmeldingen</w:t>
      </w:r>
    </w:p>
    <w:p w14:paraId="102888BC" w14:textId="77777777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2E55B3">
        <w:rPr>
          <w:rFonts w:ascii="Calibri" w:hAnsi="Calibri" w:cs="Calibri"/>
          <w:color w:val="242424"/>
          <w:bdr w:val="none" w:sz="0" w:space="0" w:color="auto" w:frame="1"/>
        </w:rPr>
        <w:t>Påmeldingen er bindende ingen refusjon ved trekking av påmeldte lag</w:t>
      </w:r>
    </w:p>
    <w:p w14:paraId="7E12503C" w14:textId="77777777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</w:p>
    <w:p w14:paraId="1F9D19FD" w14:textId="77777777" w:rsidR="0041129F" w:rsidRPr="004B352E" w:rsidRDefault="0041129F" w:rsidP="0041129F">
      <w:pPr>
        <w:rPr>
          <w:rFonts w:cs="Calibri"/>
        </w:rPr>
      </w:pPr>
      <w:r>
        <w:rPr>
          <w:rFonts w:cs="Calibri"/>
        </w:rPr>
        <w:t>Påmeldingsavgift er som følger</w:t>
      </w:r>
    </w:p>
    <w:p w14:paraId="68FAD30D" w14:textId="77777777" w:rsidR="0041129F" w:rsidRPr="002E55B3" w:rsidRDefault="0041129F" w:rsidP="0041129F">
      <w:pPr>
        <w:rPr>
          <w:rFonts w:cs="Calibri"/>
        </w:rPr>
      </w:pPr>
      <w:r w:rsidRPr="002E55B3">
        <w:rPr>
          <w:rFonts w:cs="Calibri"/>
        </w:rPr>
        <w:t>600,- t.o.m. 13år</w:t>
      </w:r>
    </w:p>
    <w:p w14:paraId="797F993F" w14:textId="77777777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2E55B3">
        <w:rPr>
          <w:rFonts w:ascii="Calibri" w:eastAsiaTheme="minorHAnsi" w:hAnsi="Calibri" w:cs="Calibri"/>
          <w:kern w:val="2"/>
          <w:lang w:eastAsia="en-US"/>
          <w14:ligatures w14:val="standardContextual"/>
        </w:rPr>
        <w:t>1200,- over 13år</w:t>
      </w:r>
    </w:p>
    <w:p w14:paraId="2F270BEF" w14:textId="77777777" w:rsidR="0041129F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E55B3">
        <w:rPr>
          <w:rFonts w:ascii="Calibri" w:hAnsi="Calibri" w:cs="Calibri"/>
          <w:color w:val="242424"/>
          <w:bdr w:val="none" w:sz="0" w:space="0" w:color="auto" w:frame="1"/>
        </w:rPr>
        <w:t>.</w:t>
      </w:r>
    </w:p>
    <w:p w14:paraId="0801A805" w14:textId="77777777" w:rsidR="0041129F" w:rsidRPr="002E55B3" w:rsidRDefault="0041129F" w:rsidP="004112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E55B3">
        <w:rPr>
          <w:rFonts w:ascii="Calibri" w:hAnsi="Calibri" w:cs="Calibri"/>
          <w:color w:val="242424"/>
          <w:bdr w:val="none" w:sz="0" w:space="0" w:color="auto" w:frame="1"/>
        </w:rPr>
        <w:t>Frist for på melding 25. mars.</w:t>
      </w:r>
    </w:p>
    <w:p w14:paraId="0202202F" w14:textId="77777777" w:rsidR="008125EC" w:rsidRDefault="008125EC"/>
    <w:sectPr w:rsidR="00812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9F"/>
    <w:rsid w:val="00172E0C"/>
    <w:rsid w:val="0041129F"/>
    <w:rsid w:val="005270B5"/>
    <w:rsid w:val="006A4CD5"/>
    <w:rsid w:val="008125EC"/>
    <w:rsid w:val="00912507"/>
    <w:rsid w:val="009B4A56"/>
    <w:rsid w:val="00FC25DB"/>
    <w:rsid w:val="0544F70A"/>
    <w:rsid w:val="11C47DC2"/>
    <w:rsid w:val="4D58F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8B03"/>
  <w15:chartTrackingRefBased/>
  <w15:docId w15:val="{00BCB58B-7605-4603-B6B4-E368C3B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9F"/>
    <w:pPr>
      <w:spacing w:after="0" w:line="240" w:lineRule="auto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C25DB"/>
    <w:pPr>
      <w:keepNext/>
      <w:keepLines/>
      <w:spacing w:line="36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C25DB"/>
    <w:pPr>
      <w:keepNext/>
      <w:keepLines/>
      <w:spacing w:before="160" w:after="80"/>
      <w:outlineLvl w:val="1"/>
    </w:pPr>
    <w:rPr>
      <w:rFonts w:eastAsiaTheme="majorEastAsia" w:cstheme="majorBidi"/>
      <w:sz w:val="28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12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12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12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12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12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12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12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25DB"/>
    <w:rPr>
      <w:rFonts w:ascii="Calibri" w:eastAsiaTheme="majorEastAsia" w:hAnsi="Calibri" w:cstheme="majorBidi"/>
      <w:b/>
      <w:sz w:val="28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25DB"/>
    <w:rPr>
      <w:rFonts w:ascii="Calibri" w:eastAsiaTheme="majorEastAsia" w:hAnsi="Calibri" w:cstheme="majorBidi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11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112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112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112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112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112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1129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112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1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12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1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112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1129F"/>
    <w:rPr>
      <w:rFonts w:ascii="Calibri" w:hAnsi="Calibri"/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1129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1129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11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1129F"/>
    <w:rPr>
      <w:rFonts w:ascii="Calibri" w:hAnsi="Calibri"/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1129F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4112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41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612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Johanne Østvold</dc:creator>
  <cp:keywords/>
  <dc:description/>
  <cp:lastModifiedBy>Kjersti Johanne Østvold</cp:lastModifiedBy>
  <cp:revision>3</cp:revision>
  <dcterms:created xsi:type="dcterms:W3CDTF">2025-03-15T15:23:00Z</dcterms:created>
  <dcterms:modified xsi:type="dcterms:W3CDTF">2025-03-20T14:48:00Z</dcterms:modified>
</cp:coreProperties>
</file>